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Художественное проектирование одежды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Художественное проектирование одежды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3463C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3463C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3463C4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color w:val="auto"/>
                <w:sz w:val="22"/>
                <w:szCs w:val="22"/>
              </w:rPr>
              <w:t>1</w:t>
            </w:r>
            <w:r w:rsidR="003463C4" w:rsidRPr="00021C3B">
              <w:rPr>
                <w:rStyle w:val="12pt0"/>
                <w:color w:val="auto"/>
                <w:sz w:val="22"/>
                <w:szCs w:val="22"/>
              </w:rPr>
              <w:t>44</w:t>
            </w:r>
            <w:r w:rsidRPr="00021C3B">
              <w:rPr>
                <w:rStyle w:val="12pt0"/>
                <w:color w:val="auto"/>
                <w:sz w:val="22"/>
                <w:szCs w:val="22"/>
              </w:rPr>
              <w:t>/</w:t>
            </w:r>
            <w:r w:rsidR="003463C4" w:rsidRPr="00021C3B">
              <w:rPr>
                <w:rStyle w:val="12pt0"/>
                <w:color w:val="auto"/>
                <w:sz w:val="22"/>
                <w:szCs w:val="22"/>
              </w:rPr>
              <w:t>7</w:t>
            </w:r>
            <w:r w:rsidRPr="00021C3B">
              <w:rPr>
                <w:rStyle w:val="12pt0"/>
                <w:color w:val="auto"/>
                <w:sz w:val="22"/>
                <w:szCs w:val="22"/>
              </w:rPr>
              <w:t>4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3463C4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Черчение. Основы учебного рисунка.</w:t>
            </w:r>
            <w:r w:rsidR="007E2E3B"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История костюма. Народный костюм.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E87E6F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История развития форм и конструкций одежды. Стиль и мода. Фигура человека как объект проектирования костюма. Закономерности композиции костюма. Восприятие композиции костюма. Проектирование одежды различного ассортимента. Виды художественного проектирования костюма. Обновление одежды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  <w:t>знать: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основные этапы развития форм костюма;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роль костюма в системе художественной культуры;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сущность основных понятий теории проектирования одежды;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законы и правила композиции костюма, средства и компоненты композиции;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особенности стилевого решения и оформления одежды различного назначения;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художественные средства обновления одежды;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  <w:t>уметь: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анализировать эскизы моделей одежды, выполнять их художественное и конструктивное описание;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выполнять эскизы моделей одежды различного назначения;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проектировать комплекты и ансамбли одежды;</w:t>
            </w:r>
          </w:p>
          <w:p w:rsidR="00E87E6F" w:rsidRPr="00021C3B" w:rsidRDefault="00B210D4" w:rsidP="00E87E6F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  <w:t>иметь навыки</w:t>
            </w:r>
            <w:r w:rsidR="00E87E6F" w:rsidRPr="00021C3B">
              <w:rPr>
                <w:rFonts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  <w:t>: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</w:t>
            </w:r>
            <w:r w:rsidR="00B210D4"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владения 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приемами разработки и зарисовки эскизов моделей одежды;</w:t>
            </w:r>
          </w:p>
          <w:p w:rsidR="00E87E6F" w:rsidRPr="00021C3B" w:rsidRDefault="00E87E6F" w:rsidP="00E87E6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</w:t>
            </w:r>
            <w:r w:rsidR="00B210D4"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владения 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способами определения средств и компонентов композиции костюма;</w:t>
            </w:r>
          </w:p>
          <w:p w:rsidR="00A364D8" w:rsidRPr="00021C3B" w:rsidRDefault="00E87E6F" w:rsidP="00E87E6F">
            <w:pPr>
              <w:jc w:val="both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– </w:t>
            </w:r>
            <w:r w:rsidR="00B210D4"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владения 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приемами использования законов композиции костюма при анализе и разработке эскизов.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3463C4" w:rsidRPr="00021C3B" w:rsidRDefault="003463C4" w:rsidP="003463C4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К-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 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Различать и характеризовать средства и компоненты композиции костюма, использовать их при проектировании и воплощении в материале макетов и образцов народных и исторических костюмов, костюмов различных конструкций и силуэтов с учетом назначения, возрастных и гендерных аспектов. СК-5. Применять знания в области цветоведения и </w:t>
            </w:r>
            <w:proofErr w:type="spellStart"/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колористики</w:t>
            </w:r>
            <w:proofErr w:type="spellEnd"/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 способы создания гармоничной цветовой композиции в разных видах изобразительного и декоративно-прикладного искусства.</w:t>
            </w:r>
          </w:p>
          <w:p w:rsidR="00A364D8" w:rsidRPr="00021C3B" w:rsidRDefault="003463C4" w:rsidP="003463C4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СК-6. Использовать приемы </w:t>
            </w:r>
            <w:proofErr w:type="spellStart"/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эстетизации</w:t>
            </w:r>
            <w:proofErr w:type="spellEnd"/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и гармонизации компонентов бытовой среды, композиционного формообразования и стилизации в изобразительном и декоративно-прикладном искусстве, применять их в художественно-творческой деятельности.</w:t>
            </w:r>
          </w:p>
        </w:tc>
      </w:tr>
      <w:tr w:rsidR="00B210D4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Экзамен.</w:t>
            </w:r>
          </w:p>
        </w:tc>
      </w:tr>
    </w:tbl>
    <w:p w:rsidR="00CE71EB" w:rsidRPr="00B210D4" w:rsidRDefault="00CE71EB" w:rsidP="0051532C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E3" w:rsidRDefault="00F03EE3">
      <w:r>
        <w:separator/>
      </w:r>
    </w:p>
  </w:endnote>
  <w:endnote w:type="continuationSeparator" w:id="0">
    <w:p w:rsidR="00F03EE3" w:rsidRDefault="00F0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E3" w:rsidRDefault="00F03EE3"/>
  </w:footnote>
  <w:footnote w:type="continuationSeparator" w:id="0">
    <w:p w:rsidR="00F03EE3" w:rsidRDefault="00F03E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532C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03EE3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48F5-700D-4761-B3BD-A9FF3468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2025-01-21T18:44:00Z</dcterms:modified>
</cp:coreProperties>
</file>